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8AB" w:rsidRDefault="002E38AB" w:rsidP="002E38AB">
      <w:r>
        <w:t>Elaine O’Brien</w:t>
      </w:r>
    </w:p>
    <w:p w:rsidR="002E38AB" w:rsidRDefault="002E38AB" w:rsidP="002E38AB">
      <w:r>
        <w:t>January 28, 2013</w:t>
      </w:r>
    </w:p>
    <w:p w:rsidR="002E38AB" w:rsidRDefault="002E38AB" w:rsidP="002E38AB"/>
    <w:p w:rsidR="00F8084E" w:rsidRDefault="002E38AB">
      <w:r>
        <w:t xml:space="preserve">Art 1B Comparison Paper #1: </w:t>
      </w:r>
      <w:r w:rsidRPr="002E38AB">
        <w:rPr>
          <w:i/>
        </w:rPr>
        <w:t>SmartHistory</w:t>
      </w:r>
      <w:r>
        <w:t xml:space="preserve"> &amp; </w:t>
      </w:r>
      <w:r w:rsidRPr="002E38AB">
        <w:rPr>
          <w:i/>
        </w:rPr>
        <w:t>Art through the Ages</w:t>
      </w:r>
      <w:r w:rsidR="008D4186">
        <w:rPr>
          <w:i/>
        </w:rPr>
        <w:t>: The Western Perspective</w:t>
      </w:r>
    </w:p>
    <w:p w:rsidR="002E38AB" w:rsidRDefault="002E38AB">
      <w:r>
        <w:t xml:space="preserve">Giotto, </w:t>
      </w:r>
      <w:r w:rsidRPr="002E38AB">
        <w:rPr>
          <w:i/>
        </w:rPr>
        <w:t>Madonna Enthroned</w:t>
      </w:r>
      <w:r>
        <w:t>, from the church of the Ornissanti, Florence, Late Byzantine/Early Renaissance, ca. 1310, tempera and gold leaf on wood, 10’8” x 6’8”, Uffizi Galleries, Florence</w:t>
      </w:r>
    </w:p>
    <w:p w:rsidR="002E38AB" w:rsidRDefault="002E38AB">
      <w:r>
        <w:t>____________________________________________________________________________</w:t>
      </w:r>
    </w:p>
    <w:p w:rsidR="002E38AB" w:rsidRDefault="002E38AB"/>
    <w:p w:rsidR="000F088D" w:rsidRPr="000F088D" w:rsidRDefault="000F088D" w:rsidP="000F088D">
      <w:pPr>
        <w:spacing w:line="360" w:lineRule="auto"/>
        <w:rPr>
          <w:rFonts w:eastAsia="Times New Roman"/>
          <w:color w:val="000000"/>
          <w:lang w:eastAsia="en-US"/>
        </w:rPr>
      </w:pPr>
      <w:r w:rsidRPr="000F088D">
        <w:rPr>
          <w:rFonts w:eastAsia="Times New Roman"/>
          <w:color w:val="000000"/>
          <w:lang w:eastAsia="en-US"/>
        </w:rPr>
        <w:t xml:space="preserve">The </w:t>
      </w:r>
      <w:r w:rsidRPr="008D4186">
        <w:rPr>
          <w:rFonts w:eastAsia="Times New Roman"/>
          <w:i/>
          <w:color w:val="000000"/>
          <w:lang w:eastAsia="en-US"/>
        </w:rPr>
        <w:t>SmartHistory</w:t>
      </w:r>
      <w:r w:rsidRPr="000F088D">
        <w:rPr>
          <w:rFonts w:eastAsia="Times New Roman"/>
          <w:color w:val="000000"/>
          <w:lang w:eastAsia="en-US"/>
        </w:rPr>
        <w:t xml:space="preserve"> video compares Giotto’s </w:t>
      </w:r>
      <w:r w:rsidRPr="000F088D">
        <w:rPr>
          <w:rFonts w:eastAsia="Times New Roman"/>
          <w:i/>
          <w:color w:val="000000"/>
          <w:lang w:eastAsia="en-US"/>
        </w:rPr>
        <w:t>Madonna Enthroned</w:t>
      </w:r>
      <w:r w:rsidRPr="000F088D">
        <w:rPr>
          <w:rFonts w:eastAsia="Times New Roman"/>
          <w:color w:val="000000"/>
          <w:lang w:eastAsia="en-US"/>
        </w:rPr>
        <w:t xml:space="preserve"> with the </w:t>
      </w:r>
      <w:r w:rsidRPr="000F088D">
        <w:rPr>
          <w:rFonts w:eastAsia="Times New Roman"/>
          <w:i/>
          <w:color w:val="000000"/>
          <w:lang w:eastAsia="en-US"/>
        </w:rPr>
        <w:t xml:space="preserve">Madonna Enthroned with Angels and Prophets </w:t>
      </w:r>
      <w:r w:rsidRPr="000F088D">
        <w:rPr>
          <w:rFonts w:eastAsia="Times New Roman"/>
          <w:color w:val="000000"/>
          <w:lang w:eastAsia="en-US"/>
        </w:rPr>
        <w:t>by Cimabue painted two or three decades earlier. Zuckor and Harris focus on the illusion of weight achieved by Giotto with</w:t>
      </w:r>
      <w:r w:rsidR="008D4186">
        <w:rPr>
          <w:rFonts w:eastAsia="Times New Roman"/>
          <w:color w:val="000000"/>
          <w:lang w:eastAsia="en-US"/>
        </w:rPr>
        <w:t xml:space="preserve"> shadowing and foreshortening. T</w:t>
      </w:r>
      <w:r w:rsidRPr="000F088D">
        <w:rPr>
          <w:rFonts w:eastAsia="Times New Roman"/>
          <w:color w:val="000000"/>
          <w:lang w:eastAsia="en-US"/>
        </w:rPr>
        <w:t>he</w:t>
      </w:r>
      <w:r w:rsidR="008D4186">
        <w:rPr>
          <w:rFonts w:eastAsia="Times New Roman"/>
          <w:color w:val="000000"/>
          <w:lang w:eastAsia="en-US"/>
        </w:rPr>
        <w:t>y</w:t>
      </w:r>
      <w:r w:rsidRPr="000F088D">
        <w:rPr>
          <w:rFonts w:eastAsia="Times New Roman"/>
          <w:color w:val="000000"/>
          <w:lang w:eastAsia="en-US"/>
        </w:rPr>
        <w:t xml:space="preserve"> discuss the creation of a more “rational” space by Giotto, and the way he positions the living viewer and gives him or </w:t>
      </w:r>
      <w:proofErr w:type="gramStart"/>
      <w:r w:rsidRPr="000F088D">
        <w:rPr>
          <w:rFonts w:eastAsia="Times New Roman"/>
          <w:color w:val="000000"/>
          <w:lang w:eastAsia="en-US"/>
        </w:rPr>
        <w:t>her a</w:t>
      </w:r>
      <w:proofErr w:type="gramEnd"/>
      <w:r w:rsidRPr="000F088D">
        <w:rPr>
          <w:rFonts w:eastAsia="Times New Roman"/>
          <w:color w:val="000000"/>
          <w:lang w:eastAsia="en-US"/>
        </w:rPr>
        <w:t xml:space="preserve"> place in the experience: Giotto is “giving us a kind of dignity in relation to the divine, and that is a</w:t>
      </w:r>
      <w:r w:rsidR="008D4186">
        <w:rPr>
          <w:rFonts w:eastAsia="Times New Roman"/>
          <w:color w:val="000000"/>
          <w:lang w:eastAsia="en-US"/>
        </w:rPr>
        <w:t>n inherently Renaissance idea.”</w:t>
      </w:r>
      <w:r w:rsidRPr="000F088D">
        <w:rPr>
          <w:rFonts w:eastAsia="Times New Roman"/>
          <w:color w:val="000000"/>
          <w:lang w:eastAsia="en-US"/>
        </w:rPr>
        <w:t xml:space="preserve">(Zuckor)  They speculate that the new engagement with the viewer is historically significant, that it </w:t>
      </w:r>
      <w:r w:rsidR="008D4186">
        <w:rPr>
          <w:rFonts w:eastAsia="Times New Roman"/>
          <w:color w:val="000000"/>
          <w:lang w:eastAsia="en-US"/>
        </w:rPr>
        <w:t xml:space="preserve">tells of </w:t>
      </w:r>
      <w:r w:rsidRPr="000F088D">
        <w:rPr>
          <w:rFonts w:eastAsia="Times New Roman"/>
          <w:color w:val="000000"/>
          <w:lang w:eastAsia="en-US"/>
        </w:rPr>
        <w:t>the Renaissance value conflict emerging in 14th century Italy between the importance of the body, our experience on earth, and the value of heaven and man’s spiritual life.</w:t>
      </w:r>
    </w:p>
    <w:p w:rsidR="000F088D" w:rsidRPr="000F088D" w:rsidRDefault="000F088D" w:rsidP="000F088D">
      <w:pPr>
        <w:spacing w:line="360" w:lineRule="auto"/>
        <w:rPr>
          <w:rFonts w:eastAsia="Times New Roman"/>
          <w:color w:val="000000"/>
          <w:lang w:eastAsia="en-US"/>
        </w:rPr>
      </w:pPr>
    </w:p>
    <w:p w:rsidR="000F088D" w:rsidRPr="000F088D" w:rsidRDefault="000F088D" w:rsidP="000F088D">
      <w:pPr>
        <w:spacing w:line="360" w:lineRule="auto"/>
        <w:rPr>
          <w:rFonts w:eastAsia="Times New Roman"/>
          <w:color w:val="000000"/>
          <w:lang w:eastAsia="en-US"/>
        </w:rPr>
      </w:pPr>
      <w:r w:rsidRPr="000F088D">
        <w:rPr>
          <w:rFonts w:eastAsia="Times New Roman"/>
          <w:color w:val="000000"/>
          <w:lang w:eastAsia="en-US"/>
        </w:rPr>
        <w:t xml:space="preserve">Kleiner informs us that from Giorgio Vasari, the first art critic, to the present, Giotto has been considered the first Renaissance artist, the “pioneer of naturalism” who revived classical naturalism. The textbook gives </w:t>
      </w:r>
      <w:r w:rsidR="008F3295">
        <w:rPr>
          <w:rFonts w:eastAsia="Times New Roman"/>
          <w:color w:val="000000"/>
          <w:lang w:eastAsia="en-US"/>
        </w:rPr>
        <w:t>a number of</w:t>
      </w:r>
      <w:r w:rsidRPr="000F088D">
        <w:rPr>
          <w:rFonts w:eastAsia="Times New Roman"/>
          <w:color w:val="000000"/>
          <w:lang w:eastAsia="en-US"/>
        </w:rPr>
        <w:t xml:space="preserve"> specific sources in classical and Byzantine art and emphasises their importance to Giotto, concluding, however, that “regardless of the other influences on his artistic style, his true t</w:t>
      </w:r>
      <w:r w:rsidR="008D4186">
        <w:rPr>
          <w:rFonts w:eastAsia="Times New Roman"/>
          <w:color w:val="000000"/>
          <w:lang w:eastAsia="en-US"/>
        </w:rPr>
        <w:t>eacher was nature.”</w:t>
      </w:r>
      <w:r w:rsidRPr="000F088D">
        <w:rPr>
          <w:rFonts w:eastAsia="Times New Roman"/>
          <w:color w:val="000000"/>
          <w:lang w:eastAsia="en-US"/>
        </w:rPr>
        <w:t>(Kleiner)</w:t>
      </w:r>
    </w:p>
    <w:p w:rsidR="000F088D" w:rsidRPr="000F088D" w:rsidRDefault="000F088D" w:rsidP="000F088D">
      <w:pPr>
        <w:spacing w:line="360" w:lineRule="auto"/>
        <w:rPr>
          <w:rFonts w:eastAsia="Times New Roman"/>
          <w:color w:val="000000"/>
          <w:lang w:eastAsia="en-US"/>
        </w:rPr>
      </w:pPr>
    </w:p>
    <w:p w:rsidR="000F088D" w:rsidRPr="000F088D" w:rsidRDefault="000F088D" w:rsidP="000F088D">
      <w:pPr>
        <w:spacing w:line="360" w:lineRule="auto"/>
        <w:rPr>
          <w:rFonts w:eastAsia="Times New Roman"/>
          <w:color w:val="000000"/>
          <w:lang w:eastAsia="en-US"/>
        </w:rPr>
      </w:pPr>
      <w:r w:rsidRPr="000F088D">
        <w:rPr>
          <w:rFonts w:eastAsia="Times New Roman"/>
          <w:color w:val="000000"/>
          <w:lang w:eastAsia="en-US"/>
        </w:rPr>
        <w:t xml:space="preserve">The sources both emphasize Giotto’s revolutionary naturalism over the flat and more delicate Byzantine style of Cimabue and Ducio. Both represent Giotto as the father of Renaissance painting. Both tell us that this is the most important thing to know about Giotto. Kleiner gives more information about Giotto’s sources, more historical facts, but Zuckor and Harris make </w:t>
      </w:r>
      <w:r w:rsidR="008F3295">
        <w:rPr>
          <w:rFonts w:eastAsia="Times New Roman"/>
          <w:color w:val="000000"/>
          <w:lang w:eastAsia="en-US"/>
        </w:rPr>
        <w:t>key</w:t>
      </w:r>
      <w:r w:rsidRPr="000F088D">
        <w:rPr>
          <w:rFonts w:eastAsia="Times New Roman"/>
          <w:color w:val="000000"/>
          <w:lang w:eastAsia="en-US"/>
        </w:rPr>
        <w:t xml:space="preserve"> points about the new importance of the viewer to Giotto and how meaningful that is in helping us understand the difference between Byzantine and Renaissance thought. </w:t>
      </w:r>
    </w:p>
    <w:p w:rsidR="008D4186" w:rsidRDefault="008D4186" w:rsidP="000F088D">
      <w:pPr>
        <w:spacing w:line="360" w:lineRule="auto"/>
      </w:pPr>
    </w:p>
    <w:p w:rsidR="008D4186" w:rsidRDefault="008D4186" w:rsidP="000F088D">
      <w:pPr>
        <w:spacing w:line="360" w:lineRule="auto"/>
      </w:pPr>
    </w:p>
    <w:p w:rsidR="002E38AB" w:rsidRDefault="008F3295" w:rsidP="000F088D">
      <w:pPr>
        <w:spacing w:line="360" w:lineRule="auto"/>
      </w:pPr>
      <w:r>
        <w:t>331</w:t>
      </w:r>
      <w:r w:rsidR="008D4186">
        <w:t xml:space="preserve"> words</w:t>
      </w:r>
    </w:p>
    <w:sectPr w:rsidR="002E38AB" w:rsidSect="00D552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rawingGridHorizontalSpacing w:val="120"/>
  <w:displayHorizontalDrawingGridEvery w:val="2"/>
  <w:displayVerticalDrawingGridEvery w:val="2"/>
  <w:characterSpacingControl w:val="doNotCompress"/>
  <w:compat/>
  <w:rsids>
    <w:rsidRoot w:val="002E38AB"/>
    <w:rsid w:val="000B2AB9"/>
    <w:rsid w:val="000F088D"/>
    <w:rsid w:val="00180308"/>
    <w:rsid w:val="00296CDC"/>
    <w:rsid w:val="002E38AB"/>
    <w:rsid w:val="00426CC2"/>
    <w:rsid w:val="004C353D"/>
    <w:rsid w:val="004E0322"/>
    <w:rsid w:val="00504826"/>
    <w:rsid w:val="00544CAC"/>
    <w:rsid w:val="005A637C"/>
    <w:rsid w:val="005D2C47"/>
    <w:rsid w:val="00674AEB"/>
    <w:rsid w:val="006B588E"/>
    <w:rsid w:val="0075418D"/>
    <w:rsid w:val="007B2D8B"/>
    <w:rsid w:val="00800DDB"/>
    <w:rsid w:val="008261EF"/>
    <w:rsid w:val="008D4186"/>
    <w:rsid w:val="008F3295"/>
    <w:rsid w:val="00992C1F"/>
    <w:rsid w:val="00A91F89"/>
    <w:rsid w:val="00BC40EB"/>
    <w:rsid w:val="00CA4A52"/>
    <w:rsid w:val="00D552DA"/>
    <w:rsid w:val="00D84E28"/>
    <w:rsid w:val="00E816CE"/>
    <w:rsid w:val="00F26888"/>
    <w:rsid w:val="00F808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0322"/>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ceitemhidden">
    <w:name w:val="mceitemhidden"/>
    <w:basedOn w:val="DefaultParagraphFont"/>
    <w:rsid w:val="000F088D"/>
  </w:style>
  <w:style w:type="character" w:customStyle="1" w:styleId="hiddenspellerror1">
    <w:name w:val="hiddenspellerror1"/>
    <w:basedOn w:val="DefaultParagraphFont"/>
    <w:rsid w:val="000F088D"/>
  </w:style>
  <w:style w:type="character" w:customStyle="1" w:styleId="hiddengrammarerror1">
    <w:name w:val="hiddengrammarerror1"/>
    <w:basedOn w:val="DefaultParagraphFont"/>
    <w:rsid w:val="000F088D"/>
  </w:style>
  <w:style w:type="character" w:customStyle="1" w:styleId="hiddensuggestion1">
    <w:name w:val="hiddensuggestion1"/>
    <w:basedOn w:val="DefaultParagraphFont"/>
    <w:rsid w:val="000F088D"/>
  </w:style>
</w:styles>
</file>

<file path=word/webSettings.xml><?xml version="1.0" encoding="utf-8"?>
<w:webSettings xmlns:r="http://schemas.openxmlformats.org/officeDocument/2006/relationships" xmlns:w="http://schemas.openxmlformats.org/wordprocessingml/2006/main">
  <w:divs>
    <w:div w:id="748962447">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Sacramento State</Company>
  <LinksUpToDate>false</LinksUpToDate>
  <CharactersWithSpaces>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O'Brien</dc:creator>
  <cp:keywords/>
  <dc:description/>
  <cp:lastModifiedBy>Elaine O'Brien</cp:lastModifiedBy>
  <cp:revision>2</cp:revision>
  <dcterms:created xsi:type="dcterms:W3CDTF">2013-01-28T20:17:00Z</dcterms:created>
  <dcterms:modified xsi:type="dcterms:W3CDTF">2013-01-28T21:03:00Z</dcterms:modified>
</cp:coreProperties>
</file>